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EB" w:rsidRPr="001325EB" w:rsidRDefault="001325EB" w:rsidP="001325EB">
      <w:pPr>
        <w:spacing w:after="30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1325EB">
        <w:rPr>
          <w:rFonts w:ascii="Arial" w:eastAsia="Times New Roman" w:hAnsi="Arial" w:cs="Arial"/>
          <w:b/>
          <w:bCs/>
          <w:kern w:val="36"/>
          <w:sz w:val="36"/>
          <w:szCs w:val="36"/>
        </w:rPr>
        <w:t>ПРАВИЛА ИСПОЛЬЗОВАНИЯ ПОДАРОЧНЫХ КАРТ</w:t>
      </w:r>
    </w:p>
    <w:p w:rsidR="001325EB" w:rsidRPr="001325EB" w:rsidRDefault="001325EB" w:rsidP="00CE14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1325EB">
        <w:rPr>
          <w:rFonts w:ascii="Arial" w:eastAsia="Times New Roman" w:hAnsi="Arial" w:cs="Arial"/>
          <w:b/>
          <w:bCs/>
          <w:color w:val="333333"/>
          <w:sz w:val="27"/>
          <w:szCs w:val="27"/>
        </w:rPr>
        <w:t>ОБЩИЕ ПОЛОЖЕНИЯ:</w:t>
      </w:r>
    </w:p>
    <w:p w:rsidR="001325EB" w:rsidRPr="001325EB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>Подарочная карта – пластиковая карта фиксированного номинала </w:t>
      </w:r>
      <w:r w:rsidRPr="001325EB">
        <w:rPr>
          <w:rFonts w:ascii="Arial" w:eastAsia="Times New Roman" w:hAnsi="Arial" w:cs="Arial"/>
          <w:b/>
          <w:bCs/>
          <w:color w:val="333333"/>
          <w:sz w:val="24"/>
          <w:szCs w:val="24"/>
        </w:rPr>
        <w:t>(500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0 и </w:t>
      </w:r>
      <w:r w:rsidRPr="001325EB"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0</w:t>
      </w:r>
      <w:r w:rsidRPr="001325EB">
        <w:rPr>
          <w:rFonts w:ascii="Arial" w:eastAsia="Times New Roman" w:hAnsi="Arial" w:cs="Arial"/>
          <w:b/>
          <w:bCs/>
          <w:color w:val="333333"/>
          <w:sz w:val="24"/>
          <w:szCs w:val="24"/>
        </w:rPr>
        <w:t>000 рублей)</w:t>
      </w:r>
      <w:r w:rsidRPr="001325EB">
        <w:rPr>
          <w:rFonts w:ascii="Arial" w:eastAsia="Times New Roman" w:hAnsi="Arial" w:cs="Arial"/>
          <w:color w:val="333333"/>
          <w:sz w:val="24"/>
          <w:szCs w:val="24"/>
        </w:rPr>
        <w:t xml:space="preserve"> с индивидуальным </w:t>
      </w:r>
      <w:r>
        <w:rPr>
          <w:rFonts w:ascii="Arial" w:eastAsia="Times New Roman" w:hAnsi="Arial" w:cs="Arial"/>
          <w:color w:val="333333"/>
          <w:sz w:val="24"/>
          <w:szCs w:val="24"/>
        </w:rPr>
        <w:t>номером</w:t>
      </w:r>
      <w:r w:rsidRPr="001325EB">
        <w:rPr>
          <w:rFonts w:ascii="Arial" w:eastAsia="Times New Roman" w:hAnsi="Arial" w:cs="Arial"/>
          <w:i/>
          <w:iCs/>
          <w:color w:val="333333"/>
          <w:sz w:val="24"/>
          <w:szCs w:val="24"/>
        </w:rPr>
        <w:t>.</w:t>
      </w:r>
    </w:p>
    <w:p w:rsidR="001325EB" w:rsidRPr="001325EB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 xml:space="preserve">Подарочные карты могут быть приобретены, и использованы в </w:t>
      </w:r>
      <w:r>
        <w:rPr>
          <w:rFonts w:ascii="Arial" w:eastAsia="Times New Roman" w:hAnsi="Arial" w:cs="Arial"/>
          <w:color w:val="333333"/>
          <w:sz w:val="24"/>
          <w:szCs w:val="24"/>
        </w:rPr>
        <w:t>целях оплаты любых услуг, оказываемых ООО «Эксперт»</w:t>
      </w:r>
    </w:p>
    <w:p w:rsidR="001325EB" w:rsidRPr="001325EB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 xml:space="preserve">Полный перечень </w:t>
      </w:r>
      <w:r>
        <w:rPr>
          <w:rFonts w:ascii="Arial" w:eastAsia="Times New Roman" w:hAnsi="Arial" w:cs="Arial"/>
          <w:color w:val="333333"/>
          <w:sz w:val="24"/>
          <w:szCs w:val="24"/>
        </w:rPr>
        <w:t>услуг</w:t>
      </w:r>
      <w:r w:rsidRPr="001325EB">
        <w:rPr>
          <w:rFonts w:ascii="Arial" w:eastAsia="Times New Roman" w:hAnsi="Arial" w:cs="Arial"/>
          <w:color w:val="333333"/>
          <w:sz w:val="24"/>
          <w:szCs w:val="24"/>
        </w:rPr>
        <w:t xml:space="preserve"> находится на сайте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hyperlink r:id="rId5" w:history="1">
        <w:r w:rsidRPr="00332E42">
          <w:rPr>
            <w:rStyle w:val="a3"/>
            <w:rFonts w:ascii="Arial" w:eastAsia="Times New Roman" w:hAnsi="Arial" w:cs="Arial"/>
            <w:sz w:val="24"/>
            <w:szCs w:val="24"/>
          </w:rPr>
          <w:t>https://glavbuhok.ru/</w:t>
        </w:r>
      </w:hyperlink>
      <w:r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  </w:t>
      </w:r>
      <w:r w:rsidRPr="001325EB">
        <w:rPr>
          <w:rFonts w:ascii="Arial" w:eastAsia="Times New Roman" w:hAnsi="Arial" w:cs="Arial"/>
          <w:sz w:val="24"/>
          <w:szCs w:val="24"/>
        </w:rPr>
        <w:t xml:space="preserve">в разделе </w:t>
      </w:r>
      <w:r w:rsidRPr="00002076">
        <w:rPr>
          <w:rFonts w:ascii="Arial" w:eastAsia="Times New Roman" w:hAnsi="Arial" w:cs="Arial"/>
          <w:b/>
          <w:i/>
          <w:sz w:val="24"/>
          <w:szCs w:val="24"/>
        </w:rPr>
        <w:t>услуги</w:t>
      </w:r>
    </w:p>
    <w:p w:rsidR="001325EB" w:rsidRPr="001325EB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>Подарочная карта в течение всего срока действия является собственностью Продавца.</w:t>
      </w:r>
    </w:p>
    <w:p w:rsidR="001325EB" w:rsidRPr="001325EB" w:rsidRDefault="00002076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Использование п</w:t>
      </w:r>
      <w:r w:rsidR="001325EB" w:rsidRPr="001325EB">
        <w:rPr>
          <w:rFonts w:ascii="Arial" w:eastAsia="Times New Roman" w:hAnsi="Arial" w:cs="Arial"/>
          <w:color w:val="333333"/>
          <w:sz w:val="24"/>
          <w:szCs w:val="24"/>
        </w:rPr>
        <w:t>одарочной карты означает безусловное согласие Приобретателя/Держателя с настоящими Правилами.</w:t>
      </w:r>
    </w:p>
    <w:p w:rsidR="001325EB" w:rsidRPr="001325EB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 xml:space="preserve">Приобретение Подарочной карты свидетельствует о заключении между Продавцом и Держателем Подарочной карты договора на условиях, изложенных в настоящих Правилах, в соответствии с которыми Держатель Подарочной карты вправе требовать, а Продавец обязуется предоставить </w:t>
      </w:r>
      <w:r w:rsidR="00CE1471">
        <w:rPr>
          <w:rFonts w:ascii="Arial" w:eastAsia="Times New Roman" w:hAnsi="Arial" w:cs="Arial"/>
          <w:color w:val="333333"/>
          <w:sz w:val="24"/>
          <w:szCs w:val="24"/>
        </w:rPr>
        <w:t>услуги</w:t>
      </w:r>
      <w:r w:rsidRPr="001325EB">
        <w:rPr>
          <w:rFonts w:ascii="Arial" w:eastAsia="Times New Roman" w:hAnsi="Arial" w:cs="Arial"/>
          <w:color w:val="333333"/>
          <w:sz w:val="24"/>
          <w:szCs w:val="24"/>
        </w:rPr>
        <w:t xml:space="preserve"> в пределах номинала Подарочной карты из ассортимента Продавца, имеющегося на момент обращения.</w:t>
      </w:r>
    </w:p>
    <w:p w:rsidR="00CE1471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>Подарочные карты не являются именными и могут быть переданы Держателем по своему усмотрению любым третьим лицам.</w:t>
      </w:r>
    </w:p>
    <w:p w:rsidR="00CE1471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>При передаче Подарочных карт третьим лицам (новым Держателям), Держатель обязан проинформировать их о настоящих Правилах; в случае нарушения этого правила Продавец ответственности не несет.</w:t>
      </w:r>
    </w:p>
    <w:p w:rsidR="00CE1471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>Любой Держатель Подарочной карты, предъявивший его Продавцу, считается правомерным ее обладателем.</w:t>
      </w:r>
    </w:p>
    <w:p w:rsidR="00CE1471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>Продавец не вправе требовать кассовый чек/товарную накладную при использовании Подарочной карты.</w:t>
      </w:r>
    </w:p>
    <w:p w:rsidR="001325EB" w:rsidRPr="001325EB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>Продавец не несет ответственности в случае использования Подарочной карты лицом, неправомерно завладевшим ей.</w:t>
      </w:r>
    </w:p>
    <w:p w:rsidR="001325EB" w:rsidRPr="001325EB" w:rsidRDefault="001325EB" w:rsidP="00CE14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1325EB">
        <w:rPr>
          <w:rFonts w:ascii="Arial" w:eastAsia="Times New Roman" w:hAnsi="Arial" w:cs="Arial"/>
          <w:b/>
          <w:bCs/>
          <w:color w:val="333333"/>
          <w:sz w:val="27"/>
          <w:szCs w:val="27"/>
        </w:rPr>
        <w:t>ПРИОБРЕТЕНИЕ ПОДАРОЧНОЙ КАРТЫ:</w:t>
      </w:r>
    </w:p>
    <w:p w:rsidR="00902C00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>Стоимость Подарочной карты нельзя оплатить с использованием номинала другой Подарочной карты</w:t>
      </w:r>
      <w:r w:rsidR="00902C00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325EB" w:rsidRPr="001325EB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 xml:space="preserve">За приобретение Подарочной карты бонусы </w:t>
      </w:r>
      <w:r w:rsidR="00902C00">
        <w:rPr>
          <w:rFonts w:ascii="Arial" w:eastAsia="Times New Roman" w:hAnsi="Arial" w:cs="Arial"/>
          <w:color w:val="333333"/>
          <w:sz w:val="24"/>
          <w:szCs w:val="24"/>
        </w:rPr>
        <w:t xml:space="preserve">по иным акциям, </w:t>
      </w:r>
      <w:r w:rsidRPr="001325EB">
        <w:rPr>
          <w:rFonts w:ascii="Arial" w:eastAsia="Times New Roman" w:hAnsi="Arial" w:cs="Arial"/>
          <w:color w:val="333333"/>
          <w:sz w:val="24"/>
          <w:szCs w:val="24"/>
        </w:rPr>
        <w:t>не начисляются.</w:t>
      </w:r>
    </w:p>
    <w:p w:rsidR="001325EB" w:rsidRPr="001325EB" w:rsidRDefault="001325EB" w:rsidP="00CE14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1325EB">
        <w:rPr>
          <w:rFonts w:ascii="Arial" w:eastAsia="Times New Roman" w:hAnsi="Arial" w:cs="Arial"/>
          <w:b/>
          <w:bCs/>
          <w:color w:val="333333"/>
          <w:sz w:val="27"/>
          <w:szCs w:val="27"/>
        </w:rPr>
        <w:t>ИСПОЛЬЗОВАНИЕ ПОДАРОЧНОЙ КАРТЫ:</w:t>
      </w:r>
    </w:p>
    <w:p w:rsidR="001325EB" w:rsidRPr="001325EB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 xml:space="preserve">Использование Подарочной карты возможно сразу после </w:t>
      </w:r>
      <w:r w:rsidR="00902C00">
        <w:rPr>
          <w:rFonts w:ascii="Arial" w:eastAsia="Times New Roman" w:hAnsi="Arial" w:cs="Arial"/>
          <w:color w:val="333333"/>
          <w:sz w:val="24"/>
          <w:szCs w:val="24"/>
        </w:rPr>
        <w:t>приобретения</w:t>
      </w:r>
      <w:r w:rsidRPr="001325E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325EB" w:rsidRPr="001325EB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 xml:space="preserve">Предъявление кассового чека/товарной накладной, подтверждающего приобретение Подарочной карты, без предъявления самой Подарочной карты не дает лицу, предъявившему такой чек/накладную, права требовать от Продавца предоставления ему </w:t>
      </w:r>
      <w:r w:rsidR="00902C00">
        <w:rPr>
          <w:rFonts w:ascii="Arial" w:eastAsia="Times New Roman" w:hAnsi="Arial" w:cs="Arial"/>
          <w:color w:val="333333"/>
          <w:sz w:val="24"/>
          <w:szCs w:val="24"/>
        </w:rPr>
        <w:t>услуг</w:t>
      </w:r>
      <w:r w:rsidRPr="001325EB">
        <w:rPr>
          <w:rFonts w:ascii="Arial" w:eastAsia="Times New Roman" w:hAnsi="Arial" w:cs="Arial"/>
          <w:color w:val="333333"/>
          <w:sz w:val="24"/>
          <w:szCs w:val="24"/>
        </w:rPr>
        <w:t xml:space="preserve"> на сумму, указанную в чеке/накладной.</w:t>
      </w:r>
    </w:p>
    <w:p w:rsidR="001325EB" w:rsidRPr="001325EB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>Использование Подарочной карты без её фактического предъявления, в том числе, по фотографии, не допускается.</w:t>
      </w:r>
    </w:p>
    <w:p w:rsidR="001325EB" w:rsidRPr="001325EB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Подарочная карта может быть использована для приобретения </w:t>
      </w:r>
      <w:r w:rsidR="00902C00">
        <w:rPr>
          <w:rFonts w:ascii="Arial" w:eastAsia="Times New Roman" w:hAnsi="Arial" w:cs="Arial"/>
          <w:b/>
          <w:bCs/>
          <w:color w:val="333333"/>
          <w:sz w:val="24"/>
          <w:szCs w:val="24"/>
        </w:rPr>
        <w:t>услуг</w:t>
      </w:r>
      <w:r w:rsidRPr="001325EB">
        <w:rPr>
          <w:rFonts w:ascii="Arial" w:eastAsia="Times New Roman" w:hAnsi="Arial" w:cs="Arial"/>
          <w:b/>
          <w:bCs/>
          <w:color w:val="333333"/>
          <w:sz w:val="24"/>
          <w:szCs w:val="24"/>
        </w:rPr>
        <w:t>, в том числе неоднократно, в пределах остатка номинала Подарочной карты, доступного к использованию.</w:t>
      </w:r>
      <w:r w:rsidRPr="001325E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325EB" w:rsidRPr="001325EB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 xml:space="preserve">Если стоимость </w:t>
      </w:r>
      <w:r w:rsidR="00902C00">
        <w:rPr>
          <w:rFonts w:ascii="Arial" w:eastAsia="Times New Roman" w:hAnsi="Arial" w:cs="Arial"/>
          <w:color w:val="333333"/>
          <w:sz w:val="24"/>
          <w:szCs w:val="24"/>
        </w:rPr>
        <w:t>услуг</w:t>
      </w:r>
      <w:r w:rsidRPr="001325EB">
        <w:rPr>
          <w:rFonts w:ascii="Arial" w:eastAsia="Times New Roman" w:hAnsi="Arial" w:cs="Arial"/>
          <w:color w:val="333333"/>
          <w:sz w:val="24"/>
          <w:szCs w:val="24"/>
        </w:rPr>
        <w:t xml:space="preserve">, выбранных Держателем Подарочной карты, превышает ее номинал, то разница между суммой покупки и номиналом Подарочной карты оплачивается Держателем </w:t>
      </w:r>
      <w:r w:rsidR="00902C00">
        <w:rPr>
          <w:rFonts w:ascii="Arial" w:eastAsia="Times New Roman" w:hAnsi="Arial" w:cs="Arial"/>
          <w:color w:val="333333"/>
          <w:sz w:val="24"/>
          <w:szCs w:val="24"/>
        </w:rPr>
        <w:t>любым, не запрещенным законодательством способом.</w:t>
      </w:r>
    </w:p>
    <w:p w:rsidR="001325EB" w:rsidRPr="001325EB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 xml:space="preserve">При приобретении </w:t>
      </w:r>
      <w:r w:rsidR="00902C00">
        <w:rPr>
          <w:rFonts w:ascii="Arial" w:eastAsia="Times New Roman" w:hAnsi="Arial" w:cs="Arial"/>
          <w:color w:val="333333"/>
          <w:sz w:val="24"/>
          <w:szCs w:val="24"/>
        </w:rPr>
        <w:t>услуг</w:t>
      </w:r>
      <w:r w:rsidRPr="001325EB">
        <w:rPr>
          <w:rFonts w:ascii="Arial" w:eastAsia="Times New Roman" w:hAnsi="Arial" w:cs="Arial"/>
          <w:color w:val="333333"/>
          <w:sz w:val="24"/>
          <w:szCs w:val="24"/>
        </w:rPr>
        <w:t xml:space="preserve"> с использованием одновременно нескольких Подарочных карт, значения их номиналов суммируются.</w:t>
      </w:r>
    </w:p>
    <w:p w:rsidR="00902C00" w:rsidRPr="00902C00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 xml:space="preserve">Срок действия Подарочной карты </w:t>
      </w:r>
      <w:r w:rsidR="00902C00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не ограничен.</w:t>
      </w:r>
    </w:p>
    <w:p w:rsidR="001325EB" w:rsidRPr="001325EB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>Использованная Подарочная карта изымается у Держателя Продавцом.</w:t>
      </w:r>
    </w:p>
    <w:p w:rsidR="001325EB" w:rsidRPr="001325EB" w:rsidRDefault="001325EB" w:rsidP="00CE14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1325EB">
        <w:rPr>
          <w:rFonts w:ascii="Arial" w:eastAsia="Times New Roman" w:hAnsi="Arial" w:cs="Arial"/>
          <w:b/>
          <w:bCs/>
          <w:color w:val="333333"/>
          <w:sz w:val="27"/>
          <w:szCs w:val="27"/>
        </w:rPr>
        <w:t>ОБМЕН И ВОЗВРАТ:</w:t>
      </w:r>
    </w:p>
    <w:p w:rsidR="001325EB" w:rsidRPr="001325EB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>Подарочная карта обмену и возврату, в том числе на денежные средства и/или на любые Подарочные карты, не подлежит, денежные средства, внесенные на Подарочную карту, не возвращаются.</w:t>
      </w:r>
    </w:p>
    <w:p w:rsidR="001325EB" w:rsidRPr="001325EB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>Обмен одной или нескольких Подарочных карт на любые Подарочные карты</w:t>
      </w:r>
      <w:r w:rsidR="00902C00">
        <w:rPr>
          <w:rFonts w:ascii="Arial" w:eastAsia="Times New Roman" w:hAnsi="Arial" w:cs="Arial"/>
          <w:color w:val="333333"/>
          <w:sz w:val="24"/>
          <w:szCs w:val="24"/>
        </w:rPr>
        <w:t xml:space="preserve"> с целью изменения номинала </w:t>
      </w:r>
      <w:r w:rsidRPr="001325EB">
        <w:rPr>
          <w:rFonts w:ascii="Arial" w:eastAsia="Times New Roman" w:hAnsi="Arial" w:cs="Arial"/>
          <w:color w:val="333333"/>
          <w:sz w:val="24"/>
          <w:szCs w:val="24"/>
        </w:rPr>
        <w:t>не производится.</w:t>
      </w:r>
    </w:p>
    <w:p w:rsidR="001325EB" w:rsidRPr="001325EB" w:rsidRDefault="001325EB" w:rsidP="00CE14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1325EB">
        <w:rPr>
          <w:rFonts w:ascii="Arial" w:eastAsia="Times New Roman" w:hAnsi="Arial" w:cs="Arial"/>
          <w:b/>
          <w:bCs/>
          <w:color w:val="333333"/>
          <w:sz w:val="27"/>
          <w:szCs w:val="27"/>
        </w:rPr>
        <w:t>ПРОЧИЕ ПОЛОЖЕНИЯ:</w:t>
      </w:r>
    </w:p>
    <w:p w:rsidR="001325EB" w:rsidRPr="001325EB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>Проценты на сумму номинала Подарочной карты не начисляются.</w:t>
      </w:r>
    </w:p>
    <w:p w:rsidR="001325EB" w:rsidRPr="001325EB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>Подарочная карта не является средством платежа или ценной бумагой.</w:t>
      </w:r>
    </w:p>
    <w:p w:rsidR="001325EB" w:rsidRPr="001325EB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>В случае утраты Подарочной карты, в том числе хищения, Подарочная карта не восстанавливается и денежные средства не возвращаются.</w:t>
      </w:r>
    </w:p>
    <w:p w:rsidR="001325EB" w:rsidRPr="001325EB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>При повреждении Подарочные карты не заменяются.</w:t>
      </w:r>
    </w:p>
    <w:p w:rsidR="001325EB" w:rsidRPr="001325EB" w:rsidRDefault="001325EB" w:rsidP="00CE147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 xml:space="preserve">Подарочные карты, в подлинности которых у представителей продавца имеются сомнения, к оплате </w:t>
      </w:r>
      <w:r w:rsidR="00902C00">
        <w:rPr>
          <w:rFonts w:ascii="Arial" w:eastAsia="Times New Roman" w:hAnsi="Arial" w:cs="Arial"/>
          <w:color w:val="333333"/>
          <w:sz w:val="24"/>
          <w:szCs w:val="24"/>
        </w:rPr>
        <w:t>услуг</w:t>
      </w:r>
      <w:r w:rsidRPr="001325EB">
        <w:rPr>
          <w:rFonts w:ascii="Arial" w:eastAsia="Times New Roman" w:hAnsi="Arial" w:cs="Arial"/>
          <w:color w:val="333333"/>
          <w:sz w:val="24"/>
          <w:szCs w:val="24"/>
        </w:rPr>
        <w:t xml:space="preserve"> не принимаются.</w:t>
      </w:r>
    </w:p>
    <w:p w:rsidR="001325EB" w:rsidRPr="001325EB" w:rsidRDefault="001325EB" w:rsidP="009648FD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25EB">
        <w:rPr>
          <w:rFonts w:ascii="Arial" w:eastAsia="Times New Roman" w:hAnsi="Arial" w:cs="Arial"/>
          <w:color w:val="333333"/>
          <w:sz w:val="24"/>
          <w:szCs w:val="24"/>
        </w:rPr>
        <w:t>Продавец оставляет за собой право в любой момент без предварительного уведомления Держателя Карты</w:t>
      </w:r>
      <w:r w:rsidR="009648FD">
        <w:rPr>
          <w:rFonts w:ascii="Arial" w:eastAsia="Times New Roman" w:hAnsi="Arial" w:cs="Arial"/>
          <w:color w:val="333333"/>
          <w:sz w:val="24"/>
          <w:szCs w:val="24"/>
        </w:rPr>
        <w:t xml:space="preserve"> изменять условия приобретения </w:t>
      </w:r>
      <w:r w:rsidRPr="001325EB">
        <w:rPr>
          <w:rFonts w:ascii="Arial" w:eastAsia="Times New Roman" w:hAnsi="Arial" w:cs="Arial"/>
          <w:color w:val="333333"/>
          <w:sz w:val="24"/>
          <w:szCs w:val="24"/>
        </w:rPr>
        <w:t xml:space="preserve">и использования Подарочных карт, а равно вносить изменения в настоящие Правила использования Подарочных </w:t>
      </w:r>
      <w:proofErr w:type="spellStart"/>
      <w:r w:rsidRPr="001325EB">
        <w:rPr>
          <w:rFonts w:ascii="Arial" w:eastAsia="Times New Roman" w:hAnsi="Arial" w:cs="Arial"/>
          <w:color w:val="333333"/>
          <w:sz w:val="24"/>
          <w:szCs w:val="24"/>
        </w:rPr>
        <w:t>карт</w:t>
      </w:r>
      <w:proofErr w:type="gramStart"/>
      <w:r w:rsidRPr="001325EB">
        <w:rPr>
          <w:rFonts w:ascii="Arial" w:eastAsia="Times New Roman" w:hAnsi="Arial" w:cs="Arial"/>
          <w:color w:val="333333"/>
          <w:sz w:val="24"/>
          <w:szCs w:val="24"/>
        </w:rPr>
        <w:t>.П</w:t>
      </w:r>
      <w:proofErr w:type="gramEnd"/>
      <w:r w:rsidRPr="001325EB">
        <w:rPr>
          <w:rFonts w:ascii="Arial" w:eastAsia="Times New Roman" w:hAnsi="Arial" w:cs="Arial"/>
          <w:color w:val="333333"/>
          <w:sz w:val="24"/>
          <w:szCs w:val="24"/>
        </w:rPr>
        <w:t>ри</w:t>
      </w:r>
      <w:proofErr w:type="spellEnd"/>
      <w:r w:rsidRPr="001325EB">
        <w:rPr>
          <w:rFonts w:ascii="Arial" w:eastAsia="Times New Roman" w:hAnsi="Arial" w:cs="Arial"/>
          <w:color w:val="333333"/>
          <w:sz w:val="24"/>
          <w:szCs w:val="24"/>
        </w:rPr>
        <w:t xml:space="preserve"> этом Продавец обязуется информировать о соответствующих изменениях на сайте</w:t>
      </w:r>
    </w:p>
    <w:p w:rsidR="009B2135" w:rsidRDefault="009B2135" w:rsidP="00CE1471">
      <w:pPr>
        <w:spacing w:after="0"/>
        <w:jc w:val="both"/>
      </w:pPr>
    </w:p>
    <w:sectPr w:rsidR="009B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0F22"/>
    <w:multiLevelType w:val="multilevel"/>
    <w:tmpl w:val="C9DC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5EB"/>
    <w:rsid w:val="00002076"/>
    <w:rsid w:val="001325EB"/>
    <w:rsid w:val="00902C00"/>
    <w:rsid w:val="009648FD"/>
    <w:rsid w:val="009B2135"/>
    <w:rsid w:val="00CE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5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ules-listfirst">
    <w:name w:val="rules-list__first"/>
    <w:basedOn w:val="a"/>
    <w:rsid w:val="0013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32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avbuh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2021-09-14T08:31:00Z</dcterms:created>
  <dcterms:modified xsi:type="dcterms:W3CDTF">2021-09-14T11:08:00Z</dcterms:modified>
</cp:coreProperties>
</file>